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3A4BA4" w:rsidRPr="0064268A" w:rsidRDefault="00BA6308" w:rsidP="003A4BA4">
      <w:pPr>
        <w:pStyle w:val="Odsekzoznamu"/>
        <w:rPr>
          <w:b/>
        </w:rPr>
      </w:pPr>
      <w:r w:rsidRPr="00BA6308">
        <w:rPr>
          <w:b/>
          <w:sz w:val="24"/>
        </w:rPr>
        <w:t>„</w:t>
      </w:r>
      <w:r w:rsidR="003A4BA4" w:rsidRPr="0064268A">
        <w:rPr>
          <w:b/>
        </w:rPr>
        <w:t>Zavedenie opatrení podľa zákona 69/2018 Z. z. o kybernetickej bezpečnosti a zákona</w:t>
      </w:r>
    </w:p>
    <w:p w:rsidR="00BD45CE" w:rsidRPr="00BA6308" w:rsidRDefault="003A4BA4" w:rsidP="003A4BA4">
      <w:pPr>
        <w:jc w:val="center"/>
        <w:rPr>
          <w:b/>
          <w:sz w:val="24"/>
        </w:rPr>
      </w:pPr>
      <w:r w:rsidRPr="0064268A">
        <w:rPr>
          <w:b/>
        </w:rPr>
        <w:t xml:space="preserve"> č. 95/2019 Z. z. o informačných technológiách verejnej správy</w:t>
      </w:r>
      <w:r w:rsidR="00BA6308"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3A4BA4" w:rsidRPr="003A4BA4" w:rsidRDefault="003A4BA4" w:rsidP="003A4BA4">
            <w:pPr>
              <w:pStyle w:val="Odsekzoznamu"/>
              <w:ind w:left="0"/>
            </w:pPr>
            <w:r w:rsidRPr="003A4BA4">
              <w:t>Zavedenie opatrení podľa zákona 69/2018 Z. z. o kybernetickej bezpečnosti a zákona</w:t>
            </w:r>
          </w:p>
          <w:p w:rsidR="00827733" w:rsidRPr="003A4BA4" w:rsidRDefault="003A4BA4" w:rsidP="003A4BA4">
            <w:r w:rsidRPr="003A4BA4">
              <w:t xml:space="preserve"> č. 95/2019 Z. z. o informačných technológiách verejnej správy </w:t>
            </w:r>
          </w:p>
          <w:p w:rsid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  <w:p w:rsidR="003A4BA4" w:rsidRPr="00D858F5" w:rsidRDefault="003A4BA4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2A" w:rsidRDefault="00F4592A">
      <w:r>
        <w:separator/>
      </w:r>
    </w:p>
  </w:endnote>
  <w:endnote w:type="continuationSeparator" w:id="0">
    <w:p w:rsidR="00F4592A" w:rsidRDefault="00F4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2A" w:rsidRDefault="00F4592A">
      <w:r>
        <w:separator/>
      </w:r>
    </w:p>
  </w:footnote>
  <w:footnote w:type="continuationSeparator" w:id="0">
    <w:p w:rsidR="00F4592A" w:rsidRDefault="00F4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BA4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2B71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592A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B4E4-EBBF-4C45-91F4-C0F09C5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2020-10-05T13:28:00Z</dcterms:created>
  <dcterms:modified xsi:type="dcterms:W3CDTF">2020-10-05T13:28:00Z</dcterms:modified>
</cp:coreProperties>
</file>